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066" w:rsidRDefault="00913066" w:rsidP="00913066">
      <w:r>
        <w:t>Al Presidente del Consiglio Comunale di Parma</w:t>
      </w:r>
    </w:p>
    <w:p w:rsidR="00913066" w:rsidRDefault="00913066" w:rsidP="00913066">
      <w:r>
        <w:t>Al</w:t>
      </w:r>
      <w:r>
        <w:t xml:space="preserve"> Sindaco Federico Pizzarotti</w:t>
      </w:r>
    </w:p>
    <w:p w:rsidR="00913066" w:rsidRDefault="00913066" w:rsidP="00913066">
      <w:r>
        <w:t>All’Assessore Cristiano Casa</w:t>
      </w:r>
    </w:p>
    <w:p w:rsidR="00913066" w:rsidRDefault="00913066" w:rsidP="00913066">
      <w:r>
        <w:t xml:space="preserve">E p.c. alla Giunta Comunale </w:t>
      </w:r>
    </w:p>
    <w:p w:rsidR="00913066" w:rsidRDefault="00913066" w:rsidP="00913066">
      <w:pPr>
        <w:jc w:val="center"/>
      </w:pPr>
    </w:p>
    <w:p w:rsidR="00913066" w:rsidRPr="003F581F" w:rsidRDefault="00913066" w:rsidP="00913066">
      <w:pPr>
        <w:jc w:val="center"/>
        <w:rPr>
          <w:b/>
        </w:rPr>
      </w:pPr>
      <w:r w:rsidRPr="003F581F">
        <w:rPr>
          <w:b/>
        </w:rPr>
        <w:t>INTERROGAZIONE A RISPOSTA ORALE</w:t>
      </w:r>
    </w:p>
    <w:p w:rsidR="00913066" w:rsidRPr="003F581F" w:rsidRDefault="00913066" w:rsidP="00913066">
      <w:pPr>
        <w:jc w:val="both"/>
        <w:rPr>
          <w:b/>
        </w:rPr>
      </w:pPr>
      <w:r w:rsidRPr="003F581F">
        <w:rPr>
          <w:b/>
        </w:rPr>
        <w:t xml:space="preserve">OGGETTO : </w:t>
      </w:r>
      <w:r>
        <w:rPr>
          <w:b/>
        </w:rPr>
        <w:t xml:space="preserve">ordinanza di </w:t>
      </w:r>
      <w:r w:rsidR="00786F1C">
        <w:rPr>
          <w:b/>
        </w:rPr>
        <w:t xml:space="preserve">limitazione dell’orario di vendita e somministrazione di bevande alcoliche e superalcoliche dalle 22.00 alle 06.00  a due </w:t>
      </w:r>
      <w:r w:rsidR="00743A8C">
        <w:rPr>
          <w:b/>
        </w:rPr>
        <w:t xml:space="preserve">esercizi pubblici operanti in </w:t>
      </w:r>
      <w:r w:rsidR="00743A27">
        <w:rPr>
          <w:b/>
        </w:rPr>
        <w:t>borgo</w:t>
      </w:r>
      <w:r w:rsidR="00743A8C">
        <w:rPr>
          <w:b/>
        </w:rPr>
        <w:t xml:space="preserve"> Angelo Mazza</w:t>
      </w:r>
    </w:p>
    <w:p w:rsidR="00913066" w:rsidRDefault="00913066" w:rsidP="00913066">
      <w:pPr>
        <w:jc w:val="both"/>
      </w:pPr>
      <w:r>
        <w:t>La sottoscritta Roberta Roberti, consigliere comunale del Gruppo Misto</w:t>
      </w:r>
    </w:p>
    <w:p w:rsidR="00913066" w:rsidRPr="003F581F" w:rsidRDefault="00E70257" w:rsidP="00913066">
      <w:pPr>
        <w:jc w:val="center"/>
        <w:rPr>
          <w:b/>
        </w:rPr>
      </w:pPr>
      <w:r>
        <w:rPr>
          <w:b/>
        </w:rPr>
        <w:t>CONSIDERATE</w:t>
      </w:r>
    </w:p>
    <w:p w:rsidR="000D1A4C" w:rsidRDefault="00743A8C" w:rsidP="00743A8C">
      <w:pPr>
        <w:pStyle w:val="Paragrafoelenco"/>
        <w:numPr>
          <w:ilvl w:val="0"/>
          <w:numId w:val="1"/>
        </w:numPr>
      </w:pPr>
      <w:r>
        <w:t>Le motivazioni  contenute nell’ordinanza del 9 novembre 2017, con la quale il Sindaco ha disposto a tutela della tranquillità e del riposo dei residenti, dell’ambiente urbano e del patrimonio culturale la riduzione per 30 giorni dell’orario di somministrazione e vendita di bevande alcoliche</w:t>
      </w:r>
      <w:r w:rsidR="00743A27">
        <w:t xml:space="preserve"> con sospensione</w:t>
      </w:r>
      <w:r>
        <w:t xml:space="preserve"> dalle ore 22.00 alle ore 06.00 a carico di due locali </w:t>
      </w:r>
      <w:r w:rsidR="00F65A5B">
        <w:t>siti in Borgo Angelo Mazza</w:t>
      </w:r>
      <w:r w:rsidR="00743A27">
        <w:t>, fra cui un’osteria storica della città</w:t>
      </w:r>
      <w:r w:rsidR="00F65A5B">
        <w:t>;</w:t>
      </w:r>
    </w:p>
    <w:p w:rsidR="00743A27" w:rsidRDefault="00743A27" w:rsidP="00743A8C">
      <w:pPr>
        <w:pStyle w:val="Paragrafoelenco"/>
        <w:numPr>
          <w:ilvl w:val="0"/>
          <w:numId w:val="1"/>
        </w:numPr>
      </w:pPr>
      <w:r>
        <w:t>In particolare, le contestazioni</w:t>
      </w:r>
      <w:r w:rsidR="003C32F3">
        <w:t xml:space="preserve"> addotte nella parte introduttiva dell’Ordinanza, ove si legge che: 1) le due attività provocano l’affollamento del borgo stanti le ridotte dimensioni  dei locali; 2) le due attività richiamano troppa gente; 3) le due attività non hanno un servizio di polizia privata; 4) le due attività consegnano alla clientela bicchieri di plastica anziché bottiglie di vetro; 5) le due attività hanno disposto cestini portarifiuti e posacenere non per tenere pulito il borgo, ma per indurre la fruizione dello stesso da parte della loro clientela;</w:t>
      </w:r>
    </w:p>
    <w:p w:rsidR="00F65A5B" w:rsidRDefault="00743A27" w:rsidP="00743A8C">
      <w:pPr>
        <w:pStyle w:val="Paragrafoelenco"/>
        <w:numPr>
          <w:ilvl w:val="0"/>
          <w:numId w:val="1"/>
        </w:numPr>
      </w:pPr>
      <w:r>
        <w:t xml:space="preserve"> La difesa dei titolari dei suddetti locali, che ha dimostrato come i rifiuti abbandonati su via Garibaldi e sulle scale del Teatro Regio non siano in alcun modo a loro imputabili;</w:t>
      </w:r>
    </w:p>
    <w:p w:rsidR="003C32F3" w:rsidRDefault="003C32F3" w:rsidP="003C32F3"/>
    <w:p w:rsidR="003C32F3" w:rsidRDefault="003C32F3" w:rsidP="003C32F3">
      <w:pPr>
        <w:jc w:val="center"/>
        <w:rPr>
          <w:b/>
        </w:rPr>
      </w:pPr>
      <w:r>
        <w:rPr>
          <w:b/>
        </w:rPr>
        <w:t>INTERROGA IL SINDACO E LA GIUNTA PER CHIARIRE :</w:t>
      </w:r>
    </w:p>
    <w:p w:rsidR="003C32F3" w:rsidRPr="004E65D2" w:rsidRDefault="003C32F3" w:rsidP="003C32F3">
      <w:pPr>
        <w:pStyle w:val="Paragrafoelenco"/>
        <w:numPr>
          <w:ilvl w:val="0"/>
          <w:numId w:val="2"/>
        </w:numPr>
        <w:jc w:val="both"/>
        <w:rPr>
          <w:b/>
        </w:rPr>
      </w:pPr>
      <w:r>
        <w:t>se non debba considerarsi penalizzante e discriminatorio nei confronti dei due esercizi in</w:t>
      </w:r>
      <w:r w:rsidR="004E65D2">
        <w:t xml:space="preserve"> questione un provvedimento che contesti a</w:t>
      </w:r>
      <w:r>
        <w:t>i titolari</w:t>
      </w:r>
      <w:r w:rsidR="004E65D2">
        <w:t xml:space="preserve"> la mancanza di</w:t>
      </w:r>
      <w:r>
        <w:t xml:space="preserve"> un servizio di </w:t>
      </w:r>
      <w:r w:rsidR="004E65D2">
        <w:t>“</w:t>
      </w:r>
      <w:r>
        <w:t>polizia privata</w:t>
      </w:r>
      <w:r w:rsidR="004E65D2">
        <w:t>”</w:t>
      </w:r>
      <w:r>
        <w:t xml:space="preserve"> volto a mantenere l’ordine pubblico ed il decoro urbano</w:t>
      </w:r>
      <w:r w:rsidR="00E12898">
        <w:t xml:space="preserve"> anche in aree non immediatamente antistanti l’esercizio stesso;</w:t>
      </w:r>
    </w:p>
    <w:p w:rsidR="004E65D2" w:rsidRPr="002F2135" w:rsidRDefault="004E65D2" w:rsidP="003C32F3">
      <w:pPr>
        <w:pStyle w:val="Paragrafoelenco"/>
        <w:numPr>
          <w:ilvl w:val="0"/>
          <w:numId w:val="2"/>
        </w:numPr>
        <w:jc w:val="both"/>
        <w:rPr>
          <w:b/>
        </w:rPr>
      </w:pPr>
      <w:r>
        <w:t>se non debba considerarsi motivazione</w:t>
      </w:r>
      <w:r w:rsidR="002F2135">
        <w:t xml:space="preserve"> irricevibile quella relativa alla consegna di bicchieri in plastica al posto di bottiglie in vetro, stanti le precedenti disposizioni dell’amministrazione comunale in proposito;</w:t>
      </w:r>
    </w:p>
    <w:p w:rsidR="002F2135" w:rsidRPr="00E12898" w:rsidRDefault="002F2135" w:rsidP="003C32F3">
      <w:pPr>
        <w:pStyle w:val="Paragrafoelenco"/>
        <w:numPr>
          <w:ilvl w:val="0"/>
          <w:numId w:val="2"/>
        </w:numPr>
        <w:jc w:val="both"/>
        <w:rPr>
          <w:b/>
        </w:rPr>
      </w:pPr>
      <w:r>
        <w:t>se non debba ritenersi quantomeno contestabile l’illazione secondo la quale i due esercenti non avrebbero messo cestini e posacenere nel borgo per mantenere pulito lo stesso, quanto per indurne la fruizione;</w:t>
      </w:r>
    </w:p>
    <w:p w:rsidR="00E12898" w:rsidRPr="00E12898" w:rsidRDefault="00E12898" w:rsidP="003C32F3">
      <w:pPr>
        <w:pStyle w:val="Paragrafoelenco"/>
        <w:numPr>
          <w:ilvl w:val="0"/>
          <w:numId w:val="2"/>
        </w:numPr>
        <w:jc w:val="both"/>
        <w:rPr>
          <w:b/>
        </w:rPr>
      </w:pPr>
      <w:r>
        <w:t xml:space="preserve">se non debba considerarsi penalizzante e discriminatorio nei confronti dei due esercizi in questione un provvedimento che limiti in modo così drastico l’attività commerciale: penalizzante per i titolari, per i lavoratori dipendenti, per la clientela, in grandissima parte costituita da giovani che non </w:t>
      </w:r>
      <w:r>
        <w:lastRenderedPageBreak/>
        <w:t xml:space="preserve">possono essere invitati in massa a frequentare la sola movida che pare intoccabile, quella su via Farini e borghi limitrofi; </w:t>
      </w:r>
    </w:p>
    <w:p w:rsidR="00E12898" w:rsidRPr="00E12898" w:rsidRDefault="00E12898" w:rsidP="003C32F3">
      <w:pPr>
        <w:pStyle w:val="Paragrafoelenco"/>
        <w:numPr>
          <w:ilvl w:val="0"/>
          <w:numId w:val="2"/>
        </w:numPr>
        <w:jc w:val="both"/>
        <w:rPr>
          <w:b/>
        </w:rPr>
      </w:pPr>
      <w:r>
        <w:t>se non siano al contrario da tutelare e incentivare attività commerciali che si pongono anche in orario notturno come presidio contro il degrado</w:t>
      </w:r>
      <w:r w:rsidR="004E65D2">
        <w:t>, l’insicurezza</w:t>
      </w:r>
      <w:r>
        <w:t xml:space="preserve"> e la desertificazione del centro storico in tutte le sue parti;</w:t>
      </w:r>
    </w:p>
    <w:p w:rsidR="00E12898" w:rsidRPr="004E65D2" w:rsidRDefault="00E12898" w:rsidP="003C32F3">
      <w:pPr>
        <w:pStyle w:val="Paragrafoelenco"/>
        <w:numPr>
          <w:ilvl w:val="0"/>
          <w:numId w:val="2"/>
        </w:numPr>
        <w:jc w:val="both"/>
        <w:rPr>
          <w:b/>
        </w:rPr>
      </w:pPr>
      <w:r>
        <w:t xml:space="preserve">se non siano al contrario da incentivare attività volte a garantire a Parma la vivacità di una città moderna ed universitaria, nella quale tanti giovani </w:t>
      </w:r>
      <w:r w:rsidR="002F2135">
        <w:t xml:space="preserve">e turisti </w:t>
      </w:r>
      <w:r>
        <w:t>abitano e vivono il loro tempo libero;</w:t>
      </w:r>
    </w:p>
    <w:p w:rsidR="004E65D2" w:rsidRPr="00E12898" w:rsidRDefault="0021321C" w:rsidP="003C32F3">
      <w:pPr>
        <w:pStyle w:val="Paragrafoelenco"/>
        <w:numPr>
          <w:ilvl w:val="0"/>
          <w:numId w:val="2"/>
        </w:numPr>
        <w:jc w:val="both"/>
        <w:rPr>
          <w:b/>
        </w:rPr>
      </w:pPr>
      <w:r>
        <w:t>se non siano piuttosto</w:t>
      </w:r>
      <w:r w:rsidR="004E65D2">
        <w:t xml:space="preserve"> da incentivare controlli da parte della polizia municipale nei confronti di chi bivacca e sporca l’ambiente urbano abbandonando rifiuti su strade e marciapiedi;</w:t>
      </w:r>
    </w:p>
    <w:p w:rsidR="00E12898" w:rsidRPr="002F2135" w:rsidRDefault="00E12898" w:rsidP="004E65D2">
      <w:pPr>
        <w:pStyle w:val="Paragrafoelenco"/>
        <w:numPr>
          <w:ilvl w:val="0"/>
          <w:numId w:val="2"/>
        </w:numPr>
        <w:jc w:val="both"/>
        <w:rPr>
          <w:b/>
        </w:rPr>
      </w:pPr>
      <w:r>
        <w:t xml:space="preserve">se non </w:t>
      </w:r>
      <w:r w:rsidR="004E65D2">
        <w:t xml:space="preserve">si </w:t>
      </w:r>
      <w:r>
        <w:t xml:space="preserve">abbia intenzione di rivedere e ritirare l’ordinanza in questione, che costituisce non soltanto un iniquo provvedimento nei confronti dei due locali interessati, ma un pericoloso precedente a danno </w:t>
      </w:r>
      <w:r w:rsidR="004E65D2">
        <w:t xml:space="preserve">futuro </w:t>
      </w:r>
      <w:r>
        <w:t>di qualsiasi al</w:t>
      </w:r>
      <w:r w:rsidR="004E65D2">
        <w:t>tra attività commerciale.</w:t>
      </w:r>
    </w:p>
    <w:p w:rsidR="002F2135" w:rsidRDefault="002F2135" w:rsidP="002F2135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Il consigliere comunale</w:t>
      </w:r>
      <w:r w:rsidR="0021321C">
        <w:rPr>
          <w:b/>
        </w:rPr>
        <w:t xml:space="preserve"> del Gruppo Misto</w:t>
      </w:r>
    </w:p>
    <w:p w:rsidR="002F2135" w:rsidRDefault="002F2135" w:rsidP="002F2135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Roberta Roberti</w:t>
      </w:r>
    </w:p>
    <w:p w:rsidR="002F2135" w:rsidRDefault="002F2135" w:rsidP="002F2135">
      <w:pPr>
        <w:jc w:val="both"/>
        <w:rPr>
          <w:b/>
        </w:rPr>
      </w:pPr>
    </w:p>
    <w:p w:rsidR="002F2135" w:rsidRPr="002F2135" w:rsidRDefault="002F2135" w:rsidP="002F2135">
      <w:pPr>
        <w:jc w:val="both"/>
        <w:rPr>
          <w:b/>
        </w:rPr>
      </w:pPr>
      <w:r>
        <w:rPr>
          <w:b/>
        </w:rPr>
        <w:t>Parma, 20 novembre 2017</w:t>
      </w:r>
      <w:bookmarkStart w:id="0" w:name="_GoBack"/>
      <w:bookmarkEnd w:id="0"/>
    </w:p>
    <w:sectPr w:rsidR="002F2135" w:rsidRPr="002F21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54C74"/>
    <w:multiLevelType w:val="hybridMultilevel"/>
    <w:tmpl w:val="89D675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74126"/>
    <w:multiLevelType w:val="hybridMultilevel"/>
    <w:tmpl w:val="10FC03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066"/>
    <w:rsid w:val="000D1A4C"/>
    <w:rsid w:val="0021321C"/>
    <w:rsid w:val="002F2135"/>
    <w:rsid w:val="003C32F3"/>
    <w:rsid w:val="004E65D2"/>
    <w:rsid w:val="00640E81"/>
    <w:rsid w:val="00743A27"/>
    <w:rsid w:val="00743A8C"/>
    <w:rsid w:val="00786F1C"/>
    <w:rsid w:val="00913066"/>
    <w:rsid w:val="00E12898"/>
    <w:rsid w:val="00E70257"/>
    <w:rsid w:val="00F6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30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43A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30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43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2017-11-20T11:46:00Z</dcterms:created>
  <dcterms:modified xsi:type="dcterms:W3CDTF">2017-11-20T13:51:00Z</dcterms:modified>
</cp:coreProperties>
</file>